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18F5" w14:textId="600D4BB8" w:rsidR="00000000" w:rsidRDefault="00000000"/>
    <w:p w14:paraId="791EC348" w14:textId="2C36A183" w:rsidR="00584343" w:rsidRDefault="00584343"/>
    <w:p w14:paraId="6E0DDDC2" w14:textId="77777777" w:rsidR="00584343" w:rsidRPr="006B25AA" w:rsidRDefault="00584343" w:rsidP="00584343">
      <w:pPr>
        <w:spacing w:after="432" w:line="343" w:lineRule="atLeast"/>
        <w:jc w:val="center"/>
        <w:rPr>
          <w:rFonts w:ascii="Helvetica" w:eastAsia="Times New Roman" w:hAnsi="Helvetica" w:cs="Times New Roman"/>
          <w:b/>
          <w:bCs/>
          <w:color w:val="000000" w:themeColor="text1"/>
        </w:rPr>
      </w:pPr>
      <w:r w:rsidRPr="006B25AA">
        <w:rPr>
          <w:rFonts w:ascii="Helvetica" w:eastAsia="Times New Roman" w:hAnsi="Helvetica" w:cs="Times New Roman"/>
          <w:b/>
          <w:bCs/>
          <w:color w:val="000000" w:themeColor="text1"/>
        </w:rPr>
        <w:t>Behavior Technician Job Description</w:t>
      </w:r>
    </w:p>
    <w:p w14:paraId="25014CB2" w14:textId="77777777" w:rsidR="00584343" w:rsidRPr="00D772E8" w:rsidRDefault="00584343" w:rsidP="00584343">
      <w:pPr>
        <w:spacing w:after="120"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Supervised by:  Board Certified Behavior Analyst</w:t>
      </w:r>
    </w:p>
    <w:p w14:paraId="3DE80DD3" w14:textId="77777777" w:rsidR="00584343" w:rsidRPr="00D772E8" w:rsidRDefault="00584343" w:rsidP="00584343">
      <w:pPr>
        <w:spacing w:after="120"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</w:p>
    <w:p w14:paraId="0A67243C" w14:textId="77777777" w:rsidR="00584343" w:rsidRPr="00D772E8" w:rsidRDefault="00584343" w:rsidP="00584343">
      <w:pPr>
        <w:spacing w:after="120"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 xml:space="preserve">Conduct </w:t>
      </w:r>
      <w:proofErr w:type="gramStart"/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Expectations;</w:t>
      </w:r>
      <w:proofErr w:type="gramEnd"/>
    </w:p>
    <w:p w14:paraId="31E5B756" w14:textId="77777777" w:rsidR="00584343" w:rsidRPr="00D772E8" w:rsidRDefault="00584343" w:rsidP="00584343">
      <w:pPr>
        <w:pStyle w:val="ListParagraph"/>
        <w:numPr>
          <w:ilvl w:val="0"/>
          <w:numId w:val="4"/>
        </w:numPr>
        <w:spacing w:after="120"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Punctual, reliable attendance with client</w:t>
      </w:r>
    </w:p>
    <w:p w14:paraId="54B73828" w14:textId="77777777" w:rsidR="00584343" w:rsidRPr="00D772E8" w:rsidRDefault="00584343" w:rsidP="00584343">
      <w:pPr>
        <w:pStyle w:val="ListParagraph"/>
        <w:numPr>
          <w:ilvl w:val="0"/>
          <w:numId w:val="4"/>
        </w:numPr>
        <w:spacing w:after="120"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Attend/complete trainings</w:t>
      </w:r>
    </w:p>
    <w:p w14:paraId="13F22F2D" w14:textId="77777777" w:rsidR="00584343" w:rsidRPr="00D772E8" w:rsidRDefault="00584343" w:rsidP="00584343">
      <w:pPr>
        <w:pStyle w:val="ListParagraph"/>
        <w:numPr>
          <w:ilvl w:val="0"/>
          <w:numId w:val="4"/>
        </w:numPr>
        <w:spacing w:after="120"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 xml:space="preserve">Abide by Agency expectations, policies and </w:t>
      </w:r>
      <w:proofErr w:type="gramStart"/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procedures</w:t>
      </w:r>
      <w:proofErr w:type="gramEnd"/>
    </w:p>
    <w:p w14:paraId="4D088041" w14:textId="77777777" w:rsidR="00584343" w:rsidRPr="00D772E8" w:rsidRDefault="00584343" w:rsidP="00584343">
      <w:pPr>
        <w:spacing w:after="120"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Description of Duties/Responsibilities:</w:t>
      </w:r>
    </w:p>
    <w:p w14:paraId="5A2D0C36" w14:textId="77777777" w:rsidR="00584343" w:rsidRPr="00D772E8" w:rsidRDefault="00584343" w:rsidP="00584343">
      <w:pPr>
        <w:numPr>
          <w:ilvl w:val="0"/>
          <w:numId w:val="1"/>
        </w:numPr>
        <w:spacing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 xml:space="preserve">Work with children and young adults with autism under the direct supervision of a </w:t>
      </w:r>
      <w:proofErr w:type="gramStart"/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Board Certified</w:t>
      </w:r>
      <w:proofErr w:type="gramEnd"/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 xml:space="preserve"> Behavior Analyst (BCBA) by applying evidence-based behavior analytical techniques that increase functional communication, daily living and social skills</w:t>
      </w:r>
    </w:p>
    <w:p w14:paraId="0D3A6237" w14:textId="77777777" w:rsidR="00584343" w:rsidRPr="00D772E8" w:rsidRDefault="00584343" w:rsidP="00584343">
      <w:pPr>
        <w:numPr>
          <w:ilvl w:val="0"/>
          <w:numId w:val="1"/>
        </w:numPr>
        <w:spacing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Implement treatment plans created by BCBAs as well as communicating information to BCBAs in a timely manner to help refine plans</w:t>
      </w:r>
    </w:p>
    <w:p w14:paraId="13D68F5B" w14:textId="77777777" w:rsidR="00584343" w:rsidRPr="00D772E8" w:rsidRDefault="00584343" w:rsidP="00584343">
      <w:pPr>
        <w:numPr>
          <w:ilvl w:val="0"/>
          <w:numId w:val="1"/>
        </w:numPr>
        <w:spacing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Keep clients motivated by tailoring activities/techniques to their preferences</w:t>
      </w:r>
    </w:p>
    <w:p w14:paraId="29465274" w14:textId="77777777" w:rsidR="00584343" w:rsidRPr="00D772E8" w:rsidRDefault="00584343" w:rsidP="00584343">
      <w:pPr>
        <w:numPr>
          <w:ilvl w:val="0"/>
          <w:numId w:val="1"/>
        </w:numPr>
        <w:spacing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Help clients de-escalate using Safety Care and prompting appropriate skills</w:t>
      </w:r>
    </w:p>
    <w:p w14:paraId="09D5EF0E" w14:textId="77777777" w:rsidR="00584343" w:rsidRPr="00D772E8" w:rsidRDefault="00584343" w:rsidP="00584343">
      <w:pPr>
        <w:numPr>
          <w:ilvl w:val="0"/>
          <w:numId w:val="1"/>
        </w:numPr>
        <w:spacing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Maintain accurate records of client performance/progress via data collection and clinical notes, while adhering to HIPAA laws</w:t>
      </w:r>
    </w:p>
    <w:p w14:paraId="6F40A76D" w14:textId="77777777" w:rsidR="00584343" w:rsidRPr="00D772E8" w:rsidRDefault="00584343" w:rsidP="00584343">
      <w:pPr>
        <w:numPr>
          <w:ilvl w:val="0"/>
          <w:numId w:val="1"/>
        </w:numPr>
        <w:spacing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 xml:space="preserve">Responsible for entering all session data and notes on a </w:t>
      </w:r>
      <w:r w:rsidRPr="00D772E8">
        <w:rPr>
          <w:rFonts w:ascii="Helvetica Neue" w:eastAsia="Times New Roman" w:hAnsi="Helvetica Neue" w:cs="Times New Roman"/>
          <w:b/>
          <w:bCs/>
          <w:color w:val="000000" w:themeColor="text1"/>
          <w:sz w:val="22"/>
          <w:szCs w:val="22"/>
        </w:rPr>
        <w:t>daily</w:t>
      </w: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 xml:space="preserve"> </w:t>
      </w:r>
      <w:proofErr w:type="gramStart"/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basis</w:t>
      </w:r>
      <w:proofErr w:type="gramEnd"/>
    </w:p>
    <w:p w14:paraId="1E63FB68" w14:textId="77777777" w:rsidR="00584343" w:rsidRPr="00D772E8" w:rsidRDefault="00584343" w:rsidP="00584343">
      <w:pPr>
        <w:numPr>
          <w:ilvl w:val="0"/>
          <w:numId w:val="1"/>
        </w:numPr>
        <w:spacing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 xml:space="preserve"> Prepare/create materials for upcoming sessions</w:t>
      </w:r>
    </w:p>
    <w:p w14:paraId="7CB09387" w14:textId="77777777" w:rsidR="00584343" w:rsidRPr="00D772E8" w:rsidRDefault="00584343" w:rsidP="00584343">
      <w:pPr>
        <w:pStyle w:val="ListParagraph"/>
        <w:numPr>
          <w:ilvl w:val="0"/>
          <w:numId w:val="3"/>
        </w:numPr>
        <w:spacing w:after="432"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Patience, positivity, resilience</w:t>
      </w:r>
    </w:p>
    <w:p w14:paraId="1D189E94" w14:textId="77777777" w:rsidR="00584343" w:rsidRPr="00D772E8" w:rsidRDefault="00584343" w:rsidP="00584343">
      <w:pPr>
        <w:pStyle w:val="ListParagraph"/>
        <w:numPr>
          <w:ilvl w:val="0"/>
          <w:numId w:val="3"/>
        </w:numPr>
        <w:spacing w:after="432"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Ability to deliver service in a manner that is fun, engaging, mindful, and authentic</w:t>
      </w:r>
    </w:p>
    <w:p w14:paraId="5488430B" w14:textId="77777777" w:rsidR="00584343" w:rsidRPr="00D772E8" w:rsidRDefault="00584343" w:rsidP="00584343">
      <w:pPr>
        <w:pStyle w:val="ListParagraph"/>
        <w:numPr>
          <w:ilvl w:val="0"/>
          <w:numId w:val="3"/>
        </w:numPr>
        <w:spacing w:after="432"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Ability to productively react to direction in real time</w:t>
      </w:r>
    </w:p>
    <w:p w14:paraId="0A80EE71" w14:textId="77777777" w:rsidR="00584343" w:rsidRPr="00D772E8" w:rsidRDefault="00584343" w:rsidP="00584343">
      <w:pPr>
        <w:pStyle w:val="ListParagraph"/>
        <w:numPr>
          <w:ilvl w:val="0"/>
          <w:numId w:val="3"/>
        </w:numPr>
        <w:spacing w:after="432"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Ability to adapt approach based on a client's needs and profile</w:t>
      </w:r>
    </w:p>
    <w:p w14:paraId="0F4818AE" w14:textId="77777777" w:rsidR="00584343" w:rsidRPr="00D772E8" w:rsidRDefault="00584343" w:rsidP="00584343">
      <w:pPr>
        <w:pStyle w:val="ListParagraph"/>
        <w:numPr>
          <w:ilvl w:val="0"/>
          <w:numId w:val="3"/>
        </w:numPr>
        <w:spacing w:after="432"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Ability to communicate effectively with a variety of team members (clients, parents, BCBAs, etc.)</w:t>
      </w:r>
    </w:p>
    <w:p w14:paraId="5BE78474" w14:textId="77777777" w:rsidR="00584343" w:rsidRPr="00D772E8" w:rsidRDefault="00584343" w:rsidP="00584343">
      <w:pPr>
        <w:pStyle w:val="ListParagraph"/>
        <w:numPr>
          <w:ilvl w:val="0"/>
          <w:numId w:val="3"/>
        </w:numPr>
        <w:spacing w:after="432"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 xml:space="preserve">Ability to move freely, </w:t>
      </w:r>
      <w:proofErr w:type="gramStart"/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quickly</w:t>
      </w:r>
      <w:proofErr w:type="gramEnd"/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 xml:space="preserve"> and frequently from a sitting (on the floor or in a chair) to standing position and to lift up to 25 lbs. routinely, able to keep a client safe physically (</w:t>
      </w:r>
      <w:proofErr w:type="spellStart"/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i.e</w:t>
      </w:r>
      <w:proofErr w:type="spellEnd"/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, if a client bolts)</w:t>
      </w:r>
    </w:p>
    <w:p w14:paraId="25B054A7" w14:textId="0DD270EB" w:rsidR="00584343" w:rsidRPr="00584343" w:rsidRDefault="00584343" w:rsidP="00584343">
      <w:pPr>
        <w:pStyle w:val="ListParagraph"/>
        <w:numPr>
          <w:ilvl w:val="0"/>
          <w:numId w:val="3"/>
        </w:numPr>
        <w:spacing w:after="432"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lastRenderedPageBreak/>
        <w:t>Other duties as assigned</w:t>
      </w:r>
    </w:p>
    <w:p w14:paraId="78AC53CB" w14:textId="77777777" w:rsidR="00584343" w:rsidRPr="0026380A" w:rsidRDefault="00584343" w:rsidP="00584343">
      <w:pPr>
        <w:spacing w:after="432" w:line="343" w:lineRule="atLeast"/>
        <w:rPr>
          <w:rFonts w:ascii="Helvetica Neue" w:eastAsia="Times New Roman" w:hAnsi="Helvetica Neue" w:cs="Times New Roman"/>
          <w:b/>
          <w:bCs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b/>
          <w:bCs/>
          <w:color w:val="000000" w:themeColor="text1"/>
          <w:sz w:val="21"/>
          <w:szCs w:val="21"/>
        </w:rPr>
        <w:t>Minimum Qualifications:</w:t>
      </w:r>
    </w:p>
    <w:p w14:paraId="06179DBE" w14:textId="77777777" w:rsidR="00584343" w:rsidRPr="0026380A" w:rsidRDefault="00584343" w:rsidP="00584343">
      <w:pPr>
        <w:pStyle w:val="ListParagraph"/>
        <w:numPr>
          <w:ilvl w:val="0"/>
          <w:numId w:val="6"/>
        </w:numPr>
        <w:spacing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26380A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Must apply for Registered Behavior Technician Certification</w:t>
      </w:r>
      <w:r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 xml:space="preserve"> within 30 days of start date</w:t>
      </w:r>
    </w:p>
    <w:p w14:paraId="530B3366" w14:textId="77777777" w:rsidR="00584343" w:rsidRPr="0026380A" w:rsidRDefault="00584343" w:rsidP="00584343">
      <w:pPr>
        <w:pStyle w:val="ListParagraph"/>
        <w:numPr>
          <w:ilvl w:val="0"/>
          <w:numId w:val="5"/>
        </w:numPr>
        <w:spacing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26380A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 xml:space="preserve">Availability Monday - Friday 6:00 am – 9:00 pm, possible split shift, possible weekend hours depending on client needs </w:t>
      </w:r>
    </w:p>
    <w:p w14:paraId="6FBFC4CA" w14:textId="77777777" w:rsidR="00584343" w:rsidRPr="00D772E8" w:rsidRDefault="00584343" w:rsidP="00584343">
      <w:pPr>
        <w:numPr>
          <w:ilvl w:val="0"/>
          <w:numId w:val="2"/>
        </w:numPr>
        <w:spacing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18 years of age</w:t>
      </w:r>
    </w:p>
    <w:p w14:paraId="2AED7970" w14:textId="77777777" w:rsidR="00584343" w:rsidRPr="00D772E8" w:rsidRDefault="00584343" w:rsidP="00584343">
      <w:pPr>
        <w:numPr>
          <w:ilvl w:val="0"/>
          <w:numId w:val="2"/>
        </w:numPr>
        <w:spacing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High school diploma or equivalent</w:t>
      </w:r>
    </w:p>
    <w:p w14:paraId="7358817F" w14:textId="77777777" w:rsidR="00584343" w:rsidRPr="00D772E8" w:rsidRDefault="00584343" w:rsidP="00584343">
      <w:pPr>
        <w:numPr>
          <w:ilvl w:val="0"/>
          <w:numId w:val="2"/>
        </w:numPr>
        <w:spacing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 xml:space="preserve">Must have reliable transportation </w:t>
      </w:r>
    </w:p>
    <w:p w14:paraId="256CCDBD" w14:textId="77777777" w:rsidR="00584343" w:rsidRPr="00D772E8" w:rsidRDefault="00584343" w:rsidP="00584343">
      <w:pPr>
        <w:numPr>
          <w:ilvl w:val="0"/>
          <w:numId w:val="2"/>
        </w:numPr>
        <w:spacing w:line="343" w:lineRule="atLeast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72E8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 xml:space="preserve">Must be able to pass a criminal background check, sex offender background check </w:t>
      </w:r>
      <w:r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and driver history check</w:t>
      </w:r>
    </w:p>
    <w:p w14:paraId="46DED7E9" w14:textId="77777777" w:rsidR="00584343" w:rsidRDefault="00584343"/>
    <w:sectPr w:rsidR="00584343" w:rsidSect="001D22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DC77" w14:textId="77777777" w:rsidR="001D2279" w:rsidRDefault="001D2279" w:rsidP="008B673D">
      <w:r>
        <w:separator/>
      </w:r>
    </w:p>
  </w:endnote>
  <w:endnote w:type="continuationSeparator" w:id="0">
    <w:p w14:paraId="109B8487" w14:textId="77777777" w:rsidR="001D2279" w:rsidRDefault="001D2279" w:rsidP="008B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27EC" w14:textId="77777777" w:rsidR="00246628" w:rsidRDefault="00246628" w:rsidP="00246628">
    <w:pPr>
      <w:pStyle w:val="Footer"/>
      <w:jc w:val="center"/>
    </w:pPr>
    <w:r>
      <w:t>The right perspective makes the impossible possible</w:t>
    </w:r>
  </w:p>
  <w:p w14:paraId="533F3C6F" w14:textId="77777777" w:rsidR="00246628" w:rsidRDefault="00246628" w:rsidP="00246628">
    <w:pPr>
      <w:pStyle w:val="Footer"/>
      <w:jc w:val="center"/>
    </w:pPr>
  </w:p>
  <w:p w14:paraId="2E7258FE" w14:textId="77777777" w:rsidR="00246628" w:rsidRDefault="00246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B01A" w14:textId="77777777" w:rsidR="001D2279" w:rsidRDefault="001D2279" w:rsidP="008B673D">
      <w:r>
        <w:separator/>
      </w:r>
    </w:p>
  </w:footnote>
  <w:footnote w:type="continuationSeparator" w:id="0">
    <w:p w14:paraId="3CB5F4B1" w14:textId="77777777" w:rsidR="001D2279" w:rsidRDefault="001D2279" w:rsidP="008B6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31A7" w14:textId="7043486A" w:rsidR="008B673D" w:rsidRDefault="008B673D" w:rsidP="00290E9A">
    <w:pPr>
      <w:pStyle w:val="Header"/>
      <w:jc w:val="right"/>
    </w:pPr>
    <w:r>
      <w:rPr>
        <w:noProof/>
      </w:rPr>
      <w:drawing>
        <wp:inline distT="0" distB="0" distL="0" distR="0" wp14:anchorId="533110C5" wp14:editId="1C5D2AB0">
          <wp:extent cx="1316432" cy="585028"/>
          <wp:effectExtent l="0" t="0" r="4445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560"/>
                  <a:stretch/>
                </pic:blipFill>
                <pic:spPr bwMode="auto">
                  <a:xfrm>
                    <a:off x="0" y="0"/>
                    <a:ext cx="1458291" cy="6480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290E9A">
      <w:t>10 River Rd., Suite 203, Uxbridge, MA 01569</w:t>
    </w:r>
  </w:p>
  <w:p w14:paraId="543EBAFC" w14:textId="65D6751C" w:rsidR="008B673D" w:rsidRDefault="008B673D">
    <w:pPr>
      <w:pStyle w:val="Header"/>
    </w:pPr>
    <w:r>
      <w:tab/>
      <w:t xml:space="preserve">                                                                                                                                     </w:t>
    </w:r>
    <w:r w:rsidR="00EF354F">
      <w:t>774-280-4799</w:t>
    </w:r>
    <w:r>
      <w:t xml:space="preserve"> (office)</w:t>
    </w:r>
  </w:p>
  <w:p w14:paraId="45034B48" w14:textId="5096E079" w:rsidR="008B673D" w:rsidRDefault="008B673D">
    <w:pPr>
      <w:pStyle w:val="Header"/>
    </w:pPr>
    <w:r>
      <w:tab/>
      <w:t xml:space="preserve">                                                                                                                                 508-342-7743 (Fax)</w:t>
    </w:r>
  </w:p>
  <w:p w14:paraId="472E74D2" w14:textId="2A6DB5B2" w:rsidR="008B673D" w:rsidRDefault="008B673D">
    <w:pPr>
      <w:pStyle w:val="Header"/>
    </w:pPr>
    <w:r>
      <w:tab/>
      <w:t xml:space="preserve">                                                                                                                         </w:t>
    </w:r>
    <w:hyperlink r:id="rId2" w:history="1">
      <w:r w:rsidRPr="00F727A5">
        <w:rPr>
          <w:rStyle w:val="Hyperlink"/>
        </w:rPr>
        <w:t>Info@sp4e.net</w:t>
      </w:r>
    </w:hyperlink>
  </w:p>
  <w:p w14:paraId="016DC32A" w14:textId="4B70EF4E" w:rsidR="008B673D" w:rsidRDefault="008B673D">
    <w:pPr>
      <w:pStyle w:val="Header"/>
    </w:pPr>
    <w:r>
      <w:tab/>
      <w:t xml:space="preserve">                                                                                                                       www.sp4e.net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4A14"/>
    <w:multiLevelType w:val="hybridMultilevel"/>
    <w:tmpl w:val="4F26D8F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3D4B2B57"/>
    <w:multiLevelType w:val="multilevel"/>
    <w:tmpl w:val="C7BC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72B9D"/>
    <w:multiLevelType w:val="hybridMultilevel"/>
    <w:tmpl w:val="D06E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B41B4"/>
    <w:multiLevelType w:val="multilevel"/>
    <w:tmpl w:val="D5BA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92CC9"/>
    <w:multiLevelType w:val="hybridMultilevel"/>
    <w:tmpl w:val="C2C6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E5B41"/>
    <w:multiLevelType w:val="hybridMultilevel"/>
    <w:tmpl w:val="37D6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799786">
    <w:abstractNumId w:val="3"/>
  </w:num>
  <w:num w:numId="2" w16cid:durableId="809981175">
    <w:abstractNumId w:val="1"/>
  </w:num>
  <w:num w:numId="3" w16cid:durableId="1575310710">
    <w:abstractNumId w:val="0"/>
  </w:num>
  <w:num w:numId="4" w16cid:durableId="1155146488">
    <w:abstractNumId w:val="4"/>
  </w:num>
  <w:num w:numId="5" w16cid:durableId="939340920">
    <w:abstractNumId w:val="5"/>
  </w:num>
  <w:num w:numId="6" w16cid:durableId="180626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3D"/>
    <w:rsid w:val="001D2279"/>
    <w:rsid w:val="0024107D"/>
    <w:rsid w:val="00246628"/>
    <w:rsid w:val="00290E9A"/>
    <w:rsid w:val="00416B60"/>
    <w:rsid w:val="004229A1"/>
    <w:rsid w:val="004E687D"/>
    <w:rsid w:val="00584343"/>
    <w:rsid w:val="008B673D"/>
    <w:rsid w:val="00914B8E"/>
    <w:rsid w:val="00C00DAE"/>
    <w:rsid w:val="00DB3F2C"/>
    <w:rsid w:val="00E36579"/>
    <w:rsid w:val="00E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5B73"/>
  <w15:chartTrackingRefBased/>
  <w15:docId w15:val="{54A9C367-EB0B-D64E-A716-DFD38984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73D"/>
  </w:style>
  <w:style w:type="paragraph" w:styleId="Footer">
    <w:name w:val="footer"/>
    <w:basedOn w:val="Normal"/>
    <w:link w:val="FooterChar"/>
    <w:uiPriority w:val="99"/>
    <w:unhideWhenUsed/>
    <w:rsid w:val="008B6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73D"/>
  </w:style>
  <w:style w:type="character" w:styleId="Hyperlink">
    <w:name w:val="Hyperlink"/>
    <w:basedOn w:val="DefaultParagraphFont"/>
    <w:uiPriority w:val="99"/>
    <w:unhideWhenUsed/>
    <w:rsid w:val="008B6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7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4e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Beaird</dc:creator>
  <cp:keywords/>
  <dc:description/>
  <cp:lastModifiedBy>Jennifer Beaird</cp:lastModifiedBy>
  <cp:revision>3</cp:revision>
  <dcterms:created xsi:type="dcterms:W3CDTF">2022-09-30T12:35:00Z</dcterms:created>
  <dcterms:modified xsi:type="dcterms:W3CDTF">2024-04-23T16:15:00Z</dcterms:modified>
</cp:coreProperties>
</file>